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B8AA" w14:textId="77777777" w:rsidR="00A22467" w:rsidRPr="00755F82" w:rsidRDefault="00FF45FA" w:rsidP="00FF45FA">
      <w:pPr>
        <w:jc w:val="center"/>
        <w:rPr>
          <w:rFonts w:ascii="Palatino Linotype" w:hAnsi="Palatino Linotype"/>
          <w:b/>
          <w:u w:val="single"/>
        </w:rPr>
      </w:pPr>
      <w:r w:rsidRPr="00755F82">
        <w:rPr>
          <w:rFonts w:ascii="Palatino Linotype" w:hAnsi="Palatino Linotype"/>
          <w:b/>
          <w:u w:val="single"/>
        </w:rPr>
        <w:t>Jordan School District</w:t>
      </w:r>
    </w:p>
    <w:p w14:paraId="72A23D34" w14:textId="77777777" w:rsidR="00FF45FA" w:rsidRPr="00755F82" w:rsidRDefault="00FF45FA" w:rsidP="00FF45FA">
      <w:pPr>
        <w:jc w:val="center"/>
        <w:rPr>
          <w:rFonts w:ascii="Palatino Linotype" w:hAnsi="Palatino Linotype"/>
          <w:b/>
        </w:rPr>
      </w:pPr>
      <w:r w:rsidRPr="00755F82">
        <w:rPr>
          <w:rFonts w:ascii="Palatino Linotype" w:hAnsi="Palatino Linotype"/>
          <w:b/>
        </w:rPr>
        <w:t>Transfer of Special Education Files</w:t>
      </w:r>
    </w:p>
    <w:p w14:paraId="5512E003" w14:textId="77777777" w:rsidR="00FF45FA" w:rsidRPr="00FF45FA" w:rsidRDefault="00FF45FA">
      <w:pPr>
        <w:rPr>
          <w:rFonts w:ascii="Palatino Linotype" w:hAnsi="Palatino Linotype"/>
        </w:rPr>
      </w:pPr>
    </w:p>
    <w:p w14:paraId="5028B120" w14:textId="77777777" w:rsidR="00FF45FA" w:rsidRPr="00FF45FA" w:rsidRDefault="00FF45FA">
      <w:pPr>
        <w:rPr>
          <w:rFonts w:ascii="Palatino Linotype" w:hAnsi="Palatino Linotype"/>
        </w:rPr>
      </w:pPr>
      <w:r w:rsidRPr="00FF45FA">
        <w:rPr>
          <w:rFonts w:ascii="Palatino Linotype" w:hAnsi="Palatino Linotype"/>
        </w:rPr>
        <w:t>School:_____________________</w:t>
      </w:r>
      <w:r w:rsidR="00755F82">
        <w:rPr>
          <w:rFonts w:ascii="Palatino Linotype" w:hAnsi="Palatino Linotype"/>
        </w:rPr>
        <w:t>_____________________________</w:t>
      </w:r>
      <w:r w:rsidR="00755F82">
        <w:rPr>
          <w:rFonts w:ascii="Palatino Linotype" w:hAnsi="Palatino Linotype"/>
        </w:rPr>
        <w:tab/>
      </w:r>
      <w:r w:rsidR="00755F82">
        <w:rPr>
          <w:rFonts w:ascii="Palatino Linotype" w:hAnsi="Palatino Linotype"/>
        </w:rPr>
        <w:tab/>
      </w:r>
      <w:r w:rsidRPr="00FF45FA">
        <w:rPr>
          <w:rFonts w:ascii="Palatino Linotype" w:hAnsi="Palatino Linotype"/>
        </w:rPr>
        <w:t>School Year:__________________________</w:t>
      </w:r>
    </w:p>
    <w:p w14:paraId="441FF0E4" w14:textId="77777777" w:rsidR="00FF45FA" w:rsidRPr="00FF45FA" w:rsidRDefault="00FF45FA">
      <w:pPr>
        <w:rPr>
          <w:rFonts w:ascii="Palatino Linotype" w:hAnsi="Palatino Linotype"/>
        </w:rPr>
      </w:pPr>
      <w:r w:rsidRPr="00FF45FA">
        <w:rPr>
          <w:rFonts w:ascii="Palatino Linotype" w:hAnsi="Palatino Linotype"/>
        </w:rPr>
        <w:t xml:space="preserve">Please </w:t>
      </w:r>
      <w:r w:rsidR="00DD2163">
        <w:rPr>
          <w:rFonts w:ascii="Palatino Linotype" w:hAnsi="Palatino Linotype"/>
        </w:rPr>
        <w:t xml:space="preserve">return this form to the school of origin </w:t>
      </w:r>
      <w:r w:rsidR="00755F82">
        <w:rPr>
          <w:rFonts w:ascii="Palatino Linotype" w:hAnsi="Palatino Linotype"/>
        </w:rPr>
        <w:t>after</w:t>
      </w:r>
      <w:r w:rsidRPr="00FF45FA">
        <w:rPr>
          <w:rFonts w:ascii="Palatino Linotype" w:hAnsi="Palatino Linotype"/>
        </w:rPr>
        <w:t xml:space="preserve"> transferring any files.</w:t>
      </w:r>
    </w:p>
    <w:tbl>
      <w:tblPr>
        <w:tblStyle w:val="TableGrid"/>
        <w:tblW w:w="12976" w:type="dxa"/>
        <w:tblLook w:val="04A0" w:firstRow="1" w:lastRow="0" w:firstColumn="1" w:lastColumn="0" w:noHBand="0" w:noVBand="1"/>
      </w:tblPr>
      <w:tblGrid>
        <w:gridCol w:w="1854"/>
        <w:gridCol w:w="1115"/>
        <w:gridCol w:w="1265"/>
        <w:gridCol w:w="1799"/>
        <w:gridCol w:w="1804"/>
        <w:gridCol w:w="2351"/>
        <w:gridCol w:w="2788"/>
      </w:tblGrid>
      <w:tr w:rsidR="00755F82" w14:paraId="3C067ABE" w14:textId="77777777" w:rsidTr="00541B95">
        <w:trPr>
          <w:trHeight w:val="674"/>
        </w:trPr>
        <w:tc>
          <w:tcPr>
            <w:tcW w:w="1854" w:type="dxa"/>
          </w:tcPr>
          <w:p w14:paraId="1869339F" w14:textId="77777777" w:rsidR="00DD2163" w:rsidRPr="00755F82" w:rsidRDefault="00DD2163" w:rsidP="00541B9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Name of Student</w:t>
            </w:r>
          </w:p>
        </w:tc>
        <w:tc>
          <w:tcPr>
            <w:tcW w:w="1115" w:type="dxa"/>
          </w:tcPr>
          <w:p w14:paraId="16EE179B" w14:textId="77777777" w:rsidR="00DD2163" w:rsidRPr="00755F82" w:rsidRDefault="00DD2163" w:rsidP="00541B9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Date of Transfer</w:t>
            </w:r>
          </w:p>
        </w:tc>
        <w:tc>
          <w:tcPr>
            <w:tcW w:w="1265" w:type="dxa"/>
          </w:tcPr>
          <w:p w14:paraId="470C5BAB" w14:textId="4C445BA0" w:rsidR="00755F82" w:rsidRDefault="00DD2163" w:rsidP="00541B9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Method</w:t>
            </w:r>
          </w:p>
          <w:p w14:paraId="4025781A" w14:textId="77777777" w:rsidR="00DD2163" w:rsidRPr="00755F82" w:rsidRDefault="00DD2163" w:rsidP="00541B9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of Transfer</w:t>
            </w:r>
          </w:p>
        </w:tc>
        <w:tc>
          <w:tcPr>
            <w:tcW w:w="1799" w:type="dxa"/>
          </w:tcPr>
          <w:p w14:paraId="787D5422" w14:textId="77777777" w:rsidR="00DD2163" w:rsidRPr="00755F82" w:rsidRDefault="00DD2163" w:rsidP="00541B9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Delivered By</w:t>
            </w:r>
          </w:p>
        </w:tc>
        <w:tc>
          <w:tcPr>
            <w:tcW w:w="1804" w:type="dxa"/>
          </w:tcPr>
          <w:p w14:paraId="7B11A29F" w14:textId="77777777" w:rsidR="00DD2163" w:rsidRPr="00755F82" w:rsidRDefault="00DD2163" w:rsidP="00541B9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Receiving School/District</w:t>
            </w:r>
          </w:p>
        </w:tc>
        <w:tc>
          <w:tcPr>
            <w:tcW w:w="2351" w:type="dxa"/>
          </w:tcPr>
          <w:p w14:paraId="6E989AC8" w14:textId="77777777" w:rsidR="00DD2163" w:rsidRPr="00755F82" w:rsidRDefault="00DD2163" w:rsidP="00541B9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b/>
                <w:sz w:val="20"/>
                <w:szCs w:val="20"/>
              </w:rPr>
              <w:t>Print</w:t>
            </w:r>
            <w:r w:rsidRPr="00755F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5F82">
              <w:rPr>
                <w:rFonts w:ascii="Palatino Linotype" w:hAnsi="Palatino Linotype"/>
                <w:sz w:val="20"/>
                <w:szCs w:val="20"/>
              </w:rPr>
              <w:t xml:space="preserve">Name of Team Member </w:t>
            </w:r>
            <w:r w:rsidRPr="00755F82">
              <w:rPr>
                <w:rFonts w:ascii="Palatino Linotype" w:hAnsi="Palatino Linotype"/>
                <w:sz w:val="20"/>
                <w:szCs w:val="20"/>
              </w:rPr>
              <w:t>Receiving File</w:t>
            </w:r>
          </w:p>
        </w:tc>
        <w:tc>
          <w:tcPr>
            <w:tcW w:w="2788" w:type="dxa"/>
          </w:tcPr>
          <w:p w14:paraId="6F76CF95" w14:textId="77777777" w:rsidR="00DD2163" w:rsidRPr="00755F82" w:rsidRDefault="00DD2163" w:rsidP="00541B9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Received By/Signature</w:t>
            </w:r>
          </w:p>
        </w:tc>
      </w:tr>
      <w:tr w:rsidR="00755F82" w14:paraId="4441E1A9" w14:textId="77777777" w:rsidTr="00755F82">
        <w:trPr>
          <w:trHeight w:val="738"/>
        </w:trPr>
        <w:tc>
          <w:tcPr>
            <w:tcW w:w="1854" w:type="dxa"/>
          </w:tcPr>
          <w:p w14:paraId="5F9FAF5A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0C16F1DB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265" w:type="dxa"/>
          </w:tcPr>
          <w:p w14:paraId="67491016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799" w:type="dxa"/>
          </w:tcPr>
          <w:p w14:paraId="78FAF84D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804" w:type="dxa"/>
          </w:tcPr>
          <w:p w14:paraId="4F1499C8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351" w:type="dxa"/>
          </w:tcPr>
          <w:p w14:paraId="645C7894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788" w:type="dxa"/>
          </w:tcPr>
          <w:p w14:paraId="4A8AA752" w14:textId="77777777" w:rsidR="00DD2163" w:rsidRDefault="00DD2163">
            <w:pPr>
              <w:rPr>
                <w:rFonts w:ascii="Palatino Linotype" w:hAnsi="Palatino Linotype"/>
              </w:rPr>
            </w:pPr>
          </w:p>
        </w:tc>
      </w:tr>
      <w:tr w:rsidR="00755F82" w14:paraId="62EA9053" w14:textId="77777777" w:rsidTr="00755F82">
        <w:trPr>
          <w:trHeight w:val="701"/>
        </w:trPr>
        <w:tc>
          <w:tcPr>
            <w:tcW w:w="1854" w:type="dxa"/>
          </w:tcPr>
          <w:p w14:paraId="2E7AE750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3C08B683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265" w:type="dxa"/>
          </w:tcPr>
          <w:p w14:paraId="354EA040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799" w:type="dxa"/>
          </w:tcPr>
          <w:p w14:paraId="246676DE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804" w:type="dxa"/>
          </w:tcPr>
          <w:p w14:paraId="09EADE4C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351" w:type="dxa"/>
          </w:tcPr>
          <w:p w14:paraId="125EAD34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788" w:type="dxa"/>
          </w:tcPr>
          <w:p w14:paraId="55276215" w14:textId="77777777" w:rsidR="00DD2163" w:rsidRDefault="00DD2163">
            <w:pPr>
              <w:rPr>
                <w:rFonts w:ascii="Palatino Linotype" w:hAnsi="Palatino Linotype"/>
              </w:rPr>
            </w:pPr>
          </w:p>
        </w:tc>
      </w:tr>
      <w:tr w:rsidR="00755F82" w14:paraId="68C6C2AB" w14:textId="77777777" w:rsidTr="00755F82">
        <w:trPr>
          <w:trHeight w:val="738"/>
        </w:trPr>
        <w:tc>
          <w:tcPr>
            <w:tcW w:w="1854" w:type="dxa"/>
          </w:tcPr>
          <w:p w14:paraId="5BAFB20B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E4E2D6E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265" w:type="dxa"/>
          </w:tcPr>
          <w:p w14:paraId="1831C236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799" w:type="dxa"/>
          </w:tcPr>
          <w:p w14:paraId="47F43ECC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804" w:type="dxa"/>
          </w:tcPr>
          <w:p w14:paraId="001A0642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351" w:type="dxa"/>
          </w:tcPr>
          <w:p w14:paraId="016EC5E8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788" w:type="dxa"/>
          </w:tcPr>
          <w:p w14:paraId="11AB040B" w14:textId="77777777" w:rsidR="00DD2163" w:rsidRDefault="00DD2163">
            <w:pPr>
              <w:rPr>
                <w:rFonts w:ascii="Palatino Linotype" w:hAnsi="Palatino Linotype"/>
              </w:rPr>
            </w:pPr>
          </w:p>
        </w:tc>
      </w:tr>
      <w:tr w:rsidR="00755F82" w14:paraId="5F70705E" w14:textId="77777777" w:rsidTr="00755F82">
        <w:trPr>
          <w:trHeight w:val="701"/>
        </w:trPr>
        <w:tc>
          <w:tcPr>
            <w:tcW w:w="1854" w:type="dxa"/>
          </w:tcPr>
          <w:p w14:paraId="2C2700C6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6F557FEC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265" w:type="dxa"/>
          </w:tcPr>
          <w:p w14:paraId="3E197253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799" w:type="dxa"/>
          </w:tcPr>
          <w:p w14:paraId="7143C213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804" w:type="dxa"/>
          </w:tcPr>
          <w:p w14:paraId="4F7950A2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351" w:type="dxa"/>
          </w:tcPr>
          <w:p w14:paraId="7C1728E5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788" w:type="dxa"/>
          </w:tcPr>
          <w:p w14:paraId="1F88D56D" w14:textId="77777777" w:rsidR="00DD2163" w:rsidRDefault="00DD2163">
            <w:pPr>
              <w:rPr>
                <w:rFonts w:ascii="Palatino Linotype" w:hAnsi="Palatino Linotype"/>
              </w:rPr>
            </w:pPr>
          </w:p>
        </w:tc>
      </w:tr>
      <w:tr w:rsidR="00755F82" w14:paraId="4BA753DE" w14:textId="77777777" w:rsidTr="00755F82">
        <w:trPr>
          <w:trHeight w:val="738"/>
        </w:trPr>
        <w:tc>
          <w:tcPr>
            <w:tcW w:w="1854" w:type="dxa"/>
          </w:tcPr>
          <w:p w14:paraId="7793A1B5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5AF9B9B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265" w:type="dxa"/>
          </w:tcPr>
          <w:p w14:paraId="6CF17713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799" w:type="dxa"/>
          </w:tcPr>
          <w:p w14:paraId="06721828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804" w:type="dxa"/>
          </w:tcPr>
          <w:p w14:paraId="62155A92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351" w:type="dxa"/>
          </w:tcPr>
          <w:p w14:paraId="68407B0A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788" w:type="dxa"/>
          </w:tcPr>
          <w:p w14:paraId="0CBD0CF9" w14:textId="77777777" w:rsidR="00DD2163" w:rsidRDefault="00DD2163">
            <w:pPr>
              <w:rPr>
                <w:rFonts w:ascii="Palatino Linotype" w:hAnsi="Palatino Linotype"/>
              </w:rPr>
            </w:pPr>
          </w:p>
        </w:tc>
      </w:tr>
      <w:tr w:rsidR="00755F82" w14:paraId="2230A62D" w14:textId="77777777" w:rsidTr="00755F82">
        <w:trPr>
          <w:trHeight w:val="738"/>
        </w:trPr>
        <w:tc>
          <w:tcPr>
            <w:tcW w:w="1854" w:type="dxa"/>
          </w:tcPr>
          <w:p w14:paraId="6D495A51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321ABA21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265" w:type="dxa"/>
          </w:tcPr>
          <w:p w14:paraId="4663629F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799" w:type="dxa"/>
          </w:tcPr>
          <w:p w14:paraId="6DCB5768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1804" w:type="dxa"/>
          </w:tcPr>
          <w:p w14:paraId="2CE53555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351" w:type="dxa"/>
          </w:tcPr>
          <w:p w14:paraId="703BBDCA" w14:textId="77777777" w:rsidR="00DD2163" w:rsidRDefault="00DD2163">
            <w:pPr>
              <w:rPr>
                <w:rFonts w:ascii="Palatino Linotype" w:hAnsi="Palatino Linotype"/>
              </w:rPr>
            </w:pPr>
          </w:p>
        </w:tc>
        <w:tc>
          <w:tcPr>
            <w:tcW w:w="2788" w:type="dxa"/>
          </w:tcPr>
          <w:p w14:paraId="3EECEC43" w14:textId="77777777" w:rsidR="00DD2163" w:rsidRDefault="00DD2163">
            <w:pPr>
              <w:rPr>
                <w:rFonts w:ascii="Palatino Linotype" w:hAnsi="Palatino Linotype"/>
              </w:rPr>
            </w:pPr>
          </w:p>
        </w:tc>
      </w:tr>
      <w:tr w:rsidR="00541B95" w14:paraId="54CC212E" w14:textId="77777777" w:rsidTr="00755F82">
        <w:trPr>
          <w:trHeight w:val="701"/>
        </w:trPr>
        <w:tc>
          <w:tcPr>
            <w:tcW w:w="1854" w:type="dxa"/>
          </w:tcPr>
          <w:p w14:paraId="3F63CC09" w14:textId="77777777" w:rsidR="00541B95" w:rsidRDefault="00541B95">
            <w:pPr>
              <w:rPr>
                <w:rFonts w:ascii="Palatino Linotype" w:hAnsi="Palatino Linotype"/>
              </w:rPr>
            </w:pPr>
          </w:p>
        </w:tc>
        <w:tc>
          <w:tcPr>
            <w:tcW w:w="1115" w:type="dxa"/>
          </w:tcPr>
          <w:p w14:paraId="72975E3E" w14:textId="77777777" w:rsidR="00541B95" w:rsidRDefault="00541B95">
            <w:pPr>
              <w:rPr>
                <w:rFonts w:ascii="Palatino Linotype" w:hAnsi="Palatino Linotype"/>
              </w:rPr>
            </w:pPr>
          </w:p>
        </w:tc>
        <w:tc>
          <w:tcPr>
            <w:tcW w:w="1265" w:type="dxa"/>
          </w:tcPr>
          <w:p w14:paraId="34075CB9" w14:textId="77777777" w:rsidR="00541B95" w:rsidRDefault="00541B95">
            <w:pPr>
              <w:rPr>
                <w:rFonts w:ascii="Palatino Linotype" w:hAnsi="Palatino Linotype"/>
              </w:rPr>
            </w:pPr>
          </w:p>
        </w:tc>
        <w:tc>
          <w:tcPr>
            <w:tcW w:w="1799" w:type="dxa"/>
          </w:tcPr>
          <w:p w14:paraId="197CE3C6" w14:textId="77777777" w:rsidR="00541B95" w:rsidRDefault="00541B95">
            <w:pPr>
              <w:rPr>
                <w:rFonts w:ascii="Palatino Linotype" w:hAnsi="Palatino Linotype"/>
              </w:rPr>
            </w:pPr>
          </w:p>
        </w:tc>
        <w:tc>
          <w:tcPr>
            <w:tcW w:w="1804" w:type="dxa"/>
          </w:tcPr>
          <w:p w14:paraId="673AF01B" w14:textId="77777777" w:rsidR="00541B95" w:rsidRDefault="00541B95">
            <w:pPr>
              <w:rPr>
                <w:rFonts w:ascii="Palatino Linotype" w:hAnsi="Palatino Linotype"/>
              </w:rPr>
            </w:pPr>
          </w:p>
        </w:tc>
        <w:tc>
          <w:tcPr>
            <w:tcW w:w="2351" w:type="dxa"/>
          </w:tcPr>
          <w:p w14:paraId="5B1A1918" w14:textId="77777777" w:rsidR="00541B95" w:rsidRDefault="00541B95">
            <w:pPr>
              <w:rPr>
                <w:rFonts w:ascii="Palatino Linotype" w:hAnsi="Palatino Linotype"/>
              </w:rPr>
            </w:pPr>
          </w:p>
        </w:tc>
        <w:tc>
          <w:tcPr>
            <w:tcW w:w="2788" w:type="dxa"/>
          </w:tcPr>
          <w:p w14:paraId="13418D08" w14:textId="77777777" w:rsidR="00541B95" w:rsidRDefault="00541B95">
            <w:pPr>
              <w:rPr>
                <w:rFonts w:ascii="Palatino Linotype" w:hAnsi="Palatino Linotype"/>
              </w:rPr>
            </w:pPr>
          </w:p>
        </w:tc>
      </w:tr>
    </w:tbl>
    <w:p w14:paraId="69B72E84" w14:textId="77777777" w:rsidR="00541B95" w:rsidRDefault="00541B95">
      <w:pPr>
        <w:rPr>
          <w:rFonts w:ascii="Palatino Linotype" w:hAnsi="Palatino Linotype"/>
          <w:b/>
          <w:sz w:val="20"/>
          <w:szCs w:val="20"/>
        </w:rPr>
      </w:pPr>
    </w:p>
    <w:p w14:paraId="3621C12C" w14:textId="77777777" w:rsidR="00FF45FA" w:rsidRDefault="00755F82">
      <w:pPr>
        <w:rPr>
          <w:rFonts w:ascii="Palatino Linotype" w:hAnsi="Palatino Linotype"/>
          <w:b/>
          <w:sz w:val="20"/>
          <w:szCs w:val="20"/>
        </w:rPr>
      </w:pPr>
      <w:r w:rsidRPr="00755F82">
        <w:rPr>
          <w:rFonts w:ascii="Palatino Linotype" w:hAnsi="Palatino Linotype"/>
          <w:b/>
          <w:sz w:val="20"/>
          <w:szCs w:val="20"/>
        </w:rPr>
        <w:t>Directions for using this form:</w:t>
      </w:r>
    </w:p>
    <w:p w14:paraId="5EB39760" w14:textId="77777777" w:rsidR="00743A9C" w:rsidRPr="00755F82" w:rsidRDefault="00743A9C">
      <w:pPr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14:paraId="47FC7832" w14:textId="0A8A450A" w:rsidR="00FF45FA" w:rsidRDefault="00755F8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 w:rsidR="008D2F84" w:rsidRPr="00755F82">
        <w:rPr>
          <w:rFonts w:ascii="Palatino Linotype" w:hAnsi="Palatino Linotype"/>
          <w:sz w:val="20"/>
          <w:szCs w:val="20"/>
        </w:rPr>
        <w:t xml:space="preserve">Fill in all fields </w:t>
      </w:r>
      <w:r w:rsidR="00DD2163" w:rsidRPr="00755F82">
        <w:rPr>
          <w:rFonts w:ascii="Palatino Linotype" w:hAnsi="Palatino Linotype"/>
          <w:sz w:val="20"/>
          <w:szCs w:val="20"/>
        </w:rPr>
        <w:t>in the</w:t>
      </w:r>
      <w:r w:rsidR="008D2F84" w:rsidRPr="00755F82">
        <w:rPr>
          <w:rFonts w:ascii="Palatino Linotype" w:hAnsi="Palatino Linotype"/>
          <w:sz w:val="20"/>
          <w:szCs w:val="20"/>
        </w:rPr>
        <w:t xml:space="preserve"> row</w:t>
      </w:r>
      <w:r w:rsidR="00DD2163" w:rsidRPr="00755F82">
        <w:rPr>
          <w:rFonts w:ascii="Palatino Linotype" w:hAnsi="Palatino Linotype"/>
          <w:sz w:val="20"/>
          <w:szCs w:val="20"/>
        </w:rPr>
        <w:t>s provided</w:t>
      </w:r>
      <w:r w:rsidR="008D2F84" w:rsidRPr="00755F82">
        <w:rPr>
          <w:rFonts w:ascii="Palatino Linotype" w:hAnsi="Palatino Linotype"/>
          <w:sz w:val="20"/>
          <w:szCs w:val="20"/>
        </w:rPr>
        <w:t xml:space="preserve"> </w:t>
      </w:r>
      <w:r w:rsidR="00DD2163" w:rsidRPr="00755F82">
        <w:rPr>
          <w:rFonts w:ascii="Palatino Linotype" w:hAnsi="Palatino Linotype"/>
          <w:sz w:val="20"/>
          <w:szCs w:val="20"/>
        </w:rPr>
        <w:t xml:space="preserve">for each </w:t>
      </w:r>
      <w:r w:rsidR="008D2F84" w:rsidRPr="00755F82">
        <w:rPr>
          <w:rFonts w:ascii="Palatino Linotype" w:hAnsi="Palatino Linotype"/>
          <w:sz w:val="20"/>
          <w:szCs w:val="20"/>
        </w:rPr>
        <w:t xml:space="preserve">transfer. </w:t>
      </w:r>
      <w:r w:rsidR="00AF78A8" w:rsidRPr="00755F82">
        <w:rPr>
          <w:rFonts w:ascii="Palatino Linotype" w:hAnsi="Palatino Linotype"/>
          <w:sz w:val="20"/>
          <w:szCs w:val="20"/>
        </w:rPr>
        <w:t>One form may be used fo</w:t>
      </w:r>
      <w:r w:rsidR="00DD2163" w:rsidRPr="00755F82">
        <w:rPr>
          <w:rFonts w:ascii="Palatino Linotype" w:hAnsi="Palatino Linotype"/>
          <w:sz w:val="20"/>
          <w:szCs w:val="20"/>
        </w:rPr>
        <w:t xml:space="preserve">r the entire year </w:t>
      </w:r>
      <w:r w:rsidR="00AF78A8" w:rsidRPr="00755F82">
        <w:rPr>
          <w:rFonts w:ascii="Palatino Linotype" w:hAnsi="Palatino Linotype"/>
          <w:sz w:val="20"/>
          <w:szCs w:val="20"/>
        </w:rPr>
        <w:t>and may be used by multiple team members</w:t>
      </w:r>
      <w:r w:rsidR="00DD2163" w:rsidRPr="00755F82">
        <w:rPr>
          <w:rFonts w:ascii="Palatino Linotype" w:hAnsi="Palatino Linotype"/>
          <w:sz w:val="20"/>
          <w:szCs w:val="20"/>
        </w:rPr>
        <w:t xml:space="preserve"> at your school</w:t>
      </w:r>
      <w:r w:rsidR="00AF78A8" w:rsidRPr="00755F82">
        <w:rPr>
          <w:rFonts w:ascii="Palatino Linotype" w:hAnsi="Palatino Linotype"/>
          <w:sz w:val="20"/>
          <w:szCs w:val="20"/>
        </w:rPr>
        <w:t xml:space="preserve"> when transferring files.</w:t>
      </w:r>
      <w:r w:rsidR="008D2F84" w:rsidRPr="00755F82">
        <w:rPr>
          <w:rFonts w:ascii="Palatino Linotype" w:hAnsi="Palatino Linotype"/>
          <w:sz w:val="20"/>
          <w:szCs w:val="20"/>
        </w:rPr>
        <w:t xml:space="preserve"> When giving records to the receiving team, </w:t>
      </w:r>
      <w:r w:rsidR="00DD2163" w:rsidRPr="00755F82">
        <w:rPr>
          <w:rFonts w:ascii="Palatino Linotype" w:hAnsi="Palatino Linotype"/>
          <w:b/>
          <w:sz w:val="20"/>
          <w:szCs w:val="20"/>
        </w:rPr>
        <w:t>print</w:t>
      </w:r>
      <w:r w:rsidR="006C6CCA" w:rsidRPr="00755F82">
        <w:rPr>
          <w:rFonts w:ascii="Palatino Linotype" w:hAnsi="Palatino Linotype"/>
          <w:b/>
          <w:sz w:val="20"/>
          <w:szCs w:val="20"/>
        </w:rPr>
        <w:t xml:space="preserve"> the name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D2163" w:rsidRPr="00755F82">
        <w:rPr>
          <w:rFonts w:ascii="Palatino Linotype" w:hAnsi="Palatino Linotype"/>
          <w:sz w:val="20"/>
          <w:szCs w:val="20"/>
        </w:rPr>
        <w:t xml:space="preserve">and obtain the signature </w:t>
      </w:r>
      <w:r w:rsidR="006C6CCA" w:rsidRPr="00755F82">
        <w:rPr>
          <w:rFonts w:ascii="Palatino Linotype" w:hAnsi="Palatino Linotype"/>
          <w:sz w:val="20"/>
          <w:szCs w:val="20"/>
        </w:rPr>
        <w:t>of</w:t>
      </w:r>
      <w:r w:rsidR="00DD2163" w:rsidRPr="00755F82">
        <w:rPr>
          <w:rFonts w:ascii="Palatino Linotype" w:hAnsi="Palatino Linotype"/>
          <w:sz w:val="20"/>
          <w:szCs w:val="20"/>
        </w:rPr>
        <w:t xml:space="preserve"> the team member receiving the file at the receiving school</w:t>
      </w:r>
      <w:r w:rsidRPr="00755F82">
        <w:rPr>
          <w:rFonts w:ascii="Palatino Linotype" w:hAnsi="Palatino Linotype"/>
          <w:sz w:val="20"/>
          <w:szCs w:val="20"/>
        </w:rPr>
        <w:t xml:space="preserve"> in the column “received by/signature”: (note: for files sent through US mail, leave signature blank). File and retain forms in a central location where team members can readily refer to them</w:t>
      </w:r>
      <w:r>
        <w:rPr>
          <w:rFonts w:ascii="Palatino Linotype" w:hAnsi="Palatino Linotype"/>
          <w:sz w:val="20"/>
          <w:szCs w:val="20"/>
        </w:rPr>
        <w:t>.</w:t>
      </w:r>
      <w:r w:rsidR="00BA308B">
        <w:rPr>
          <w:rFonts w:ascii="Palatino Linotype" w:hAnsi="Palatino Linotype"/>
          <w:sz w:val="20"/>
          <w:szCs w:val="20"/>
        </w:rPr>
        <w:t xml:space="preserve"> (R</w:t>
      </w:r>
      <w:r w:rsidR="00EC69CA">
        <w:rPr>
          <w:rFonts w:ascii="Palatino Linotype" w:hAnsi="Palatino Linotype"/>
          <w:sz w:val="20"/>
          <w:szCs w:val="20"/>
        </w:rPr>
        <w:t>eference: JSD Special Education Guidelines Manual, 2009).</w:t>
      </w:r>
    </w:p>
    <w:tbl>
      <w:tblPr>
        <w:tblStyle w:val="TableGrid"/>
        <w:tblW w:w="13072" w:type="dxa"/>
        <w:tblLook w:val="04A0" w:firstRow="1" w:lastRow="0" w:firstColumn="1" w:lastColumn="0" w:noHBand="0" w:noVBand="1"/>
      </w:tblPr>
      <w:tblGrid>
        <w:gridCol w:w="1868"/>
        <w:gridCol w:w="1122"/>
        <w:gridCol w:w="1273"/>
        <w:gridCol w:w="1812"/>
        <w:gridCol w:w="1817"/>
        <w:gridCol w:w="2369"/>
        <w:gridCol w:w="2811"/>
      </w:tblGrid>
      <w:tr w:rsidR="00BD231B" w14:paraId="4D392260" w14:textId="77777777" w:rsidTr="00AC078D">
        <w:trPr>
          <w:trHeight w:val="728"/>
        </w:trPr>
        <w:tc>
          <w:tcPr>
            <w:tcW w:w="1868" w:type="dxa"/>
          </w:tcPr>
          <w:p w14:paraId="1643A6E0" w14:textId="77777777" w:rsidR="00BD231B" w:rsidRPr="00755F82" w:rsidRDefault="00BD231B" w:rsidP="00E51BC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lastRenderedPageBreak/>
              <w:t>Name of Student</w:t>
            </w:r>
          </w:p>
        </w:tc>
        <w:tc>
          <w:tcPr>
            <w:tcW w:w="1122" w:type="dxa"/>
          </w:tcPr>
          <w:p w14:paraId="3C65AC1A" w14:textId="77777777" w:rsidR="00BD231B" w:rsidRPr="00755F82" w:rsidRDefault="00BD231B" w:rsidP="00E51BC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Date of Transfer</w:t>
            </w:r>
          </w:p>
        </w:tc>
        <w:tc>
          <w:tcPr>
            <w:tcW w:w="1273" w:type="dxa"/>
          </w:tcPr>
          <w:p w14:paraId="23883B49" w14:textId="77777777" w:rsidR="00BD231B" w:rsidRDefault="00BD231B" w:rsidP="00E51BC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 xml:space="preserve">Method </w:t>
            </w:r>
          </w:p>
          <w:p w14:paraId="3C573131" w14:textId="77777777" w:rsidR="00BD231B" w:rsidRPr="00755F82" w:rsidRDefault="00BD231B" w:rsidP="00E51BC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of Transfer</w:t>
            </w:r>
          </w:p>
        </w:tc>
        <w:tc>
          <w:tcPr>
            <w:tcW w:w="1812" w:type="dxa"/>
          </w:tcPr>
          <w:p w14:paraId="7806FE30" w14:textId="77777777" w:rsidR="00BD231B" w:rsidRPr="00755F82" w:rsidRDefault="00BD231B" w:rsidP="00E51BC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Delivered By</w:t>
            </w:r>
          </w:p>
        </w:tc>
        <w:tc>
          <w:tcPr>
            <w:tcW w:w="1817" w:type="dxa"/>
          </w:tcPr>
          <w:p w14:paraId="3F526C07" w14:textId="77777777" w:rsidR="00BD231B" w:rsidRPr="00755F82" w:rsidRDefault="00BD231B" w:rsidP="00E51BC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Receiving School/District</w:t>
            </w:r>
          </w:p>
        </w:tc>
        <w:tc>
          <w:tcPr>
            <w:tcW w:w="2369" w:type="dxa"/>
          </w:tcPr>
          <w:p w14:paraId="5807144B" w14:textId="77777777" w:rsidR="00BD231B" w:rsidRPr="00755F82" w:rsidRDefault="00BD231B" w:rsidP="00E51BC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b/>
                <w:sz w:val="20"/>
                <w:szCs w:val="20"/>
              </w:rPr>
              <w:t>Print</w:t>
            </w:r>
            <w:r w:rsidRPr="00755F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Name of Team Member </w:t>
            </w:r>
            <w:r w:rsidRPr="00755F82">
              <w:rPr>
                <w:rFonts w:ascii="Palatino Linotype" w:hAnsi="Palatino Linotype"/>
                <w:sz w:val="20"/>
                <w:szCs w:val="20"/>
              </w:rPr>
              <w:t>Receiving File</w:t>
            </w:r>
          </w:p>
        </w:tc>
        <w:tc>
          <w:tcPr>
            <w:tcW w:w="2811" w:type="dxa"/>
          </w:tcPr>
          <w:p w14:paraId="22A27397" w14:textId="77777777" w:rsidR="00BD231B" w:rsidRPr="00755F82" w:rsidRDefault="00BD231B" w:rsidP="00E51BC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55F82">
              <w:rPr>
                <w:rFonts w:ascii="Palatino Linotype" w:hAnsi="Palatino Linotype"/>
                <w:sz w:val="20"/>
                <w:szCs w:val="20"/>
              </w:rPr>
              <w:t>Received By/Signature</w:t>
            </w:r>
          </w:p>
        </w:tc>
      </w:tr>
      <w:tr w:rsidR="00BD231B" w14:paraId="6BAE0DE0" w14:textId="77777777" w:rsidTr="00AC078D">
        <w:trPr>
          <w:trHeight w:val="779"/>
        </w:trPr>
        <w:tc>
          <w:tcPr>
            <w:tcW w:w="1868" w:type="dxa"/>
          </w:tcPr>
          <w:p w14:paraId="23E89165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122" w:type="dxa"/>
          </w:tcPr>
          <w:p w14:paraId="2C1EA556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273" w:type="dxa"/>
          </w:tcPr>
          <w:p w14:paraId="2EB99F52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2" w:type="dxa"/>
          </w:tcPr>
          <w:p w14:paraId="2221E6C8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7" w:type="dxa"/>
          </w:tcPr>
          <w:p w14:paraId="099F3FE8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369" w:type="dxa"/>
          </w:tcPr>
          <w:p w14:paraId="3D635211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811" w:type="dxa"/>
          </w:tcPr>
          <w:p w14:paraId="26502527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</w:tr>
      <w:tr w:rsidR="00BD231B" w14:paraId="27783591" w14:textId="77777777" w:rsidTr="00AC078D">
        <w:trPr>
          <w:trHeight w:val="739"/>
        </w:trPr>
        <w:tc>
          <w:tcPr>
            <w:tcW w:w="1868" w:type="dxa"/>
          </w:tcPr>
          <w:p w14:paraId="0F5739DF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122" w:type="dxa"/>
          </w:tcPr>
          <w:p w14:paraId="2053DE48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273" w:type="dxa"/>
          </w:tcPr>
          <w:p w14:paraId="4C832175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2" w:type="dxa"/>
          </w:tcPr>
          <w:p w14:paraId="5DA77346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7" w:type="dxa"/>
          </w:tcPr>
          <w:p w14:paraId="7BFE223D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369" w:type="dxa"/>
          </w:tcPr>
          <w:p w14:paraId="5F7467E2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811" w:type="dxa"/>
          </w:tcPr>
          <w:p w14:paraId="0FC22E55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</w:tr>
      <w:tr w:rsidR="00BD231B" w14:paraId="4223EEE9" w14:textId="77777777" w:rsidTr="00AC078D">
        <w:trPr>
          <w:trHeight w:val="779"/>
        </w:trPr>
        <w:tc>
          <w:tcPr>
            <w:tcW w:w="1868" w:type="dxa"/>
          </w:tcPr>
          <w:p w14:paraId="49ABC87A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122" w:type="dxa"/>
          </w:tcPr>
          <w:p w14:paraId="5E36D120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273" w:type="dxa"/>
          </w:tcPr>
          <w:p w14:paraId="7801AC89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2" w:type="dxa"/>
          </w:tcPr>
          <w:p w14:paraId="734503E5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7" w:type="dxa"/>
          </w:tcPr>
          <w:p w14:paraId="39B35969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369" w:type="dxa"/>
          </w:tcPr>
          <w:p w14:paraId="3079D64E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811" w:type="dxa"/>
          </w:tcPr>
          <w:p w14:paraId="4D1F3AEA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</w:tr>
      <w:tr w:rsidR="00BD231B" w14:paraId="2DF4CDD0" w14:textId="77777777" w:rsidTr="00AC078D">
        <w:trPr>
          <w:trHeight w:val="739"/>
        </w:trPr>
        <w:tc>
          <w:tcPr>
            <w:tcW w:w="1868" w:type="dxa"/>
          </w:tcPr>
          <w:p w14:paraId="77913A8E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122" w:type="dxa"/>
          </w:tcPr>
          <w:p w14:paraId="19805898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273" w:type="dxa"/>
          </w:tcPr>
          <w:p w14:paraId="6BD36E32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2" w:type="dxa"/>
          </w:tcPr>
          <w:p w14:paraId="29377019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7" w:type="dxa"/>
          </w:tcPr>
          <w:p w14:paraId="4ED43357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369" w:type="dxa"/>
          </w:tcPr>
          <w:p w14:paraId="3DC27CA7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811" w:type="dxa"/>
          </w:tcPr>
          <w:p w14:paraId="6934E9A8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</w:tr>
      <w:tr w:rsidR="00BD231B" w14:paraId="23D8A617" w14:textId="77777777" w:rsidTr="00AC078D">
        <w:trPr>
          <w:trHeight w:val="779"/>
        </w:trPr>
        <w:tc>
          <w:tcPr>
            <w:tcW w:w="1868" w:type="dxa"/>
          </w:tcPr>
          <w:p w14:paraId="2388811A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122" w:type="dxa"/>
          </w:tcPr>
          <w:p w14:paraId="46CD826F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273" w:type="dxa"/>
          </w:tcPr>
          <w:p w14:paraId="5511BACF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2" w:type="dxa"/>
          </w:tcPr>
          <w:p w14:paraId="243872EA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7" w:type="dxa"/>
          </w:tcPr>
          <w:p w14:paraId="249D3B13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369" w:type="dxa"/>
          </w:tcPr>
          <w:p w14:paraId="3EF006FE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811" w:type="dxa"/>
          </w:tcPr>
          <w:p w14:paraId="194915DE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</w:tr>
      <w:tr w:rsidR="00BD231B" w14:paraId="4D5D5C93" w14:textId="77777777" w:rsidTr="00AC078D">
        <w:trPr>
          <w:trHeight w:val="779"/>
        </w:trPr>
        <w:tc>
          <w:tcPr>
            <w:tcW w:w="1868" w:type="dxa"/>
          </w:tcPr>
          <w:p w14:paraId="49687BEC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122" w:type="dxa"/>
          </w:tcPr>
          <w:p w14:paraId="4866F615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273" w:type="dxa"/>
          </w:tcPr>
          <w:p w14:paraId="30FB6C4E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2" w:type="dxa"/>
          </w:tcPr>
          <w:p w14:paraId="3876BCA9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7" w:type="dxa"/>
          </w:tcPr>
          <w:p w14:paraId="3E306E72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369" w:type="dxa"/>
          </w:tcPr>
          <w:p w14:paraId="6309D717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811" w:type="dxa"/>
          </w:tcPr>
          <w:p w14:paraId="0B8D78BB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</w:tr>
      <w:tr w:rsidR="00BD231B" w14:paraId="0B9F26B5" w14:textId="77777777" w:rsidTr="00AC078D">
        <w:trPr>
          <w:trHeight w:val="739"/>
        </w:trPr>
        <w:tc>
          <w:tcPr>
            <w:tcW w:w="1868" w:type="dxa"/>
          </w:tcPr>
          <w:p w14:paraId="11B5478D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122" w:type="dxa"/>
          </w:tcPr>
          <w:p w14:paraId="72869F05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273" w:type="dxa"/>
          </w:tcPr>
          <w:p w14:paraId="318F88DD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2" w:type="dxa"/>
          </w:tcPr>
          <w:p w14:paraId="6A825E79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7" w:type="dxa"/>
          </w:tcPr>
          <w:p w14:paraId="266F4025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369" w:type="dxa"/>
          </w:tcPr>
          <w:p w14:paraId="14FC8C68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811" w:type="dxa"/>
          </w:tcPr>
          <w:p w14:paraId="37A337C4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</w:tr>
      <w:tr w:rsidR="00BD231B" w14:paraId="6D328905" w14:textId="77777777" w:rsidTr="00AC078D">
        <w:trPr>
          <w:trHeight w:val="739"/>
        </w:trPr>
        <w:tc>
          <w:tcPr>
            <w:tcW w:w="1868" w:type="dxa"/>
          </w:tcPr>
          <w:p w14:paraId="20396DAA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122" w:type="dxa"/>
          </w:tcPr>
          <w:p w14:paraId="5630D824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273" w:type="dxa"/>
          </w:tcPr>
          <w:p w14:paraId="2AE0BE90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2" w:type="dxa"/>
          </w:tcPr>
          <w:p w14:paraId="0AFB59DB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7" w:type="dxa"/>
          </w:tcPr>
          <w:p w14:paraId="67B2DB3B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369" w:type="dxa"/>
          </w:tcPr>
          <w:p w14:paraId="53915ADF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811" w:type="dxa"/>
          </w:tcPr>
          <w:p w14:paraId="0A580132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</w:tr>
      <w:tr w:rsidR="00BD231B" w14:paraId="4E29FC8B" w14:textId="77777777" w:rsidTr="00AC078D">
        <w:trPr>
          <w:trHeight w:val="739"/>
        </w:trPr>
        <w:tc>
          <w:tcPr>
            <w:tcW w:w="1868" w:type="dxa"/>
          </w:tcPr>
          <w:p w14:paraId="5FF84393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122" w:type="dxa"/>
          </w:tcPr>
          <w:p w14:paraId="52454308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273" w:type="dxa"/>
          </w:tcPr>
          <w:p w14:paraId="46296193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2" w:type="dxa"/>
          </w:tcPr>
          <w:p w14:paraId="3C910BCF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7" w:type="dxa"/>
          </w:tcPr>
          <w:p w14:paraId="237EE203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369" w:type="dxa"/>
          </w:tcPr>
          <w:p w14:paraId="55B15073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811" w:type="dxa"/>
          </w:tcPr>
          <w:p w14:paraId="0E6830EF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</w:tr>
      <w:tr w:rsidR="00BD231B" w14:paraId="43FC6D55" w14:textId="77777777" w:rsidTr="00AC078D">
        <w:trPr>
          <w:trHeight w:val="739"/>
        </w:trPr>
        <w:tc>
          <w:tcPr>
            <w:tcW w:w="1868" w:type="dxa"/>
          </w:tcPr>
          <w:p w14:paraId="2E7E073B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122" w:type="dxa"/>
          </w:tcPr>
          <w:p w14:paraId="33E825F2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273" w:type="dxa"/>
          </w:tcPr>
          <w:p w14:paraId="6C0481A3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2" w:type="dxa"/>
          </w:tcPr>
          <w:p w14:paraId="03EE4A6C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1817" w:type="dxa"/>
          </w:tcPr>
          <w:p w14:paraId="67A9BC9E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369" w:type="dxa"/>
          </w:tcPr>
          <w:p w14:paraId="75B5D9C1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  <w:tc>
          <w:tcPr>
            <w:tcW w:w="2811" w:type="dxa"/>
          </w:tcPr>
          <w:p w14:paraId="5C6FB194" w14:textId="77777777" w:rsidR="00BD231B" w:rsidRDefault="00BD231B" w:rsidP="00E51BC6">
            <w:pPr>
              <w:rPr>
                <w:rFonts w:ascii="Palatino Linotype" w:hAnsi="Palatino Linotype"/>
              </w:rPr>
            </w:pPr>
          </w:p>
        </w:tc>
      </w:tr>
    </w:tbl>
    <w:p w14:paraId="498BE100" w14:textId="77777777" w:rsidR="00BD231B" w:rsidRPr="00755F82" w:rsidRDefault="00BD231B">
      <w:pPr>
        <w:rPr>
          <w:rFonts w:ascii="Palatino Linotype" w:hAnsi="Palatino Linotype"/>
          <w:sz w:val="20"/>
          <w:szCs w:val="20"/>
        </w:rPr>
      </w:pPr>
    </w:p>
    <w:sectPr w:rsidR="00BD231B" w:rsidRPr="00755F82" w:rsidSect="00FF45FA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96740" w14:textId="77777777" w:rsidR="0025735F" w:rsidRDefault="0025735F" w:rsidP="00541B95">
      <w:r>
        <w:separator/>
      </w:r>
    </w:p>
  </w:endnote>
  <w:endnote w:type="continuationSeparator" w:id="0">
    <w:p w14:paraId="4481AB5F" w14:textId="77777777" w:rsidR="0025735F" w:rsidRDefault="0025735F" w:rsidP="005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112F" w14:textId="77777777" w:rsidR="00541B95" w:rsidRDefault="00541B95" w:rsidP="008063A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7BDD9" w14:textId="77777777" w:rsidR="00541B95" w:rsidRDefault="00541B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6BA9" w14:textId="77777777" w:rsidR="00541B95" w:rsidRDefault="00541B95" w:rsidP="008063A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3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A171C" w14:textId="77777777" w:rsidR="00541B95" w:rsidRDefault="00541B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53E88" w14:textId="77777777" w:rsidR="0025735F" w:rsidRDefault="0025735F" w:rsidP="00541B95">
      <w:r>
        <w:separator/>
      </w:r>
    </w:p>
  </w:footnote>
  <w:footnote w:type="continuationSeparator" w:id="0">
    <w:p w14:paraId="39024297" w14:textId="77777777" w:rsidR="0025735F" w:rsidRDefault="0025735F" w:rsidP="005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FA"/>
    <w:rsid w:val="000C47ED"/>
    <w:rsid w:val="000D5267"/>
    <w:rsid w:val="0025735F"/>
    <w:rsid w:val="00541B95"/>
    <w:rsid w:val="006C6CCA"/>
    <w:rsid w:val="00743A9C"/>
    <w:rsid w:val="00755F82"/>
    <w:rsid w:val="008D2F84"/>
    <w:rsid w:val="009B6932"/>
    <w:rsid w:val="009D24F7"/>
    <w:rsid w:val="00A46B18"/>
    <w:rsid w:val="00A505E5"/>
    <w:rsid w:val="00AC078D"/>
    <w:rsid w:val="00AF78A8"/>
    <w:rsid w:val="00BA308B"/>
    <w:rsid w:val="00BD231B"/>
    <w:rsid w:val="00DD2163"/>
    <w:rsid w:val="00E319B9"/>
    <w:rsid w:val="00EC69CA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4A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41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B95"/>
  </w:style>
  <w:style w:type="character" w:styleId="PageNumber">
    <w:name w:val="page number"/>
    <w:basedOn w:val="DefaultParagraphFont"/>
    <w:uiPriority w:val="99"/>
    <w:semiHidden/>
    <w:unhideWhenUsed/>
    <w:rsid w:val="0054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jennifer.jarrard@jordandistrict.org</dc:creator>
  <cp:keywords/>
  <dc:description/>
  <cp:lastModifiedBy>jennifer.jarrard@jordandistrict.org</cp:lastModifiedBy>
  <cp:revision>2</cp:revision>
  <dcterms:created xsi:type="dcterms:W3CDTF">2018-07-13T16:45:00Z</dcterms:created>
  <dcterms:modified xsi:type="dcterms:W3CDTF">2018-07-13T16:45:00Z</dcterms:modified>
</cp:coreProperties>
</file>